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D" w:rsidRPr="00FC4C66" w:rsidRDefault="00AD0BDD" w:rsidP="00FC4C66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FC4C66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الحياة العلمية في المغرب العربي في دراسة بالتربية للعلوم الانسانية </w:t>
      </w:r>
    </w:p>
    <w:p w:rsidR="00AD0BDD" w:rsidRPr="00AD0BDD" w:rsidRDefault="00AD0BDD" w:rsidP="005512B4">
      <w:pPr>
        <w:bidi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خلصت دراسة قدمت في كلية التربية للعلوم الانسانية / قسم التاريخ الى ان الكتابة التاريخية الاسلامية تقدمت تقدماً هائلاً وشملت جوانب مختلفة </w:t>
      </w:r>
      <w:r w:rsidR="005512B4">
        <w:rPr>
          <w:rFonts w:asciiTheme="minorBidi" w:hAnsiTheme="minorBidi" w:hint="cs"/>
          <w:sz w:val="36"/>
          <w:szCs w:val="36"/>
          <w:rtl/>
          <w:lang w:bidi="ar-IQ"/>
        </w:rPr>
        <w:t>كان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من بينها كتابة التاريخ المحلي </w:t>
      </w:r>
      <w:r w:rsidR="005512B4">
        <w:rPr>
          <w:rFonts w:asciiTheme="minorBidi" w:hAnsiTheme="minorBidi" w:hint="cs"/>
          <w:sz w:val="36"/>
          <w:szCs w:val="36"/>
          <w:rtl/>
          <w:lang w:bidi="ar-IQ"/>
        </w:rPr>
        <w:t>اذ يعمد المؤرخ الى الكتابة عن مدينته ويؤرخ لها ويسجل حضارتها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وكانت هذه الدراسة التي نال فيها الطالب درجة امتياز قد حملت عنوان </w:t>
      </w:r>
      <w:r w:rsidRPr="00AD0BDD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(الحياة العلمية في المغرب العربي من خلال كتاب تاريخ مدينة دمشق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لابن عساكر ت 571 هـ / 1175 م 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عبارة عن رسالة ماجستير قدمها الطالب زهير محمود عبد البياتي نوقشت من قبل لجنة مكونة من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IQ"/>
        </w:rPr>
        <w:t>أ.م.د</w:t>
      </w:r>
      <w:proofErr w:type="spellEnd"/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عدنان خلف كاظم </w:t>
      </w:r>
      <w:r w:rsidR="00FC4C66">
        <w:rPr>
          <w:rFonts w:asciiTheme="minorBidi" w:hAnsiTheme="minorBidi" w:hint="cs"/>
          <w:sz w:val="36"/>
          <w:szCs w:val="36"/>
          <w:rtl/>
          <w:lang w:bidi="ar-IQ"/>
        </w:rPr>
        <w:t xml:space="preserve">رئيساً وعضوية كل من </w:t>
      </w:r>
      <w:proofErr w:type="spellStart"/>
      <w:r w:rsidR="00FC4C66">
        <w:rPr>
          <w:rFonts w:asciiTheme="minorBidi" w:hAnsiTheme="minorBidi" w:hint="cs"/>
          <w:sz w:val="36"/>
          <w:szCs w:val="36"/>
          <w:rtl/>
          <w:lang w:bidi="ar-IQ"/>
        </w:rPr>
        <w:t>أ.م.د</w:t>
      </w:r>
      <w:proofErr w:type="spellEnd"/>
      <w:r w:rsidR="00FC4C66">
        <w:rPr>
          <w:rFonts w:asciiTheme="minorBidi" w:hAnsiTheme="minorBidi" w:hint="cs"/>
          <w:sz w:val="36"/>
          <w:szCs w:val="36"/>
          <w:rtl/>
          <w:lang w:bidi="ar-IQ"/>
        </w:rPr>
        <w:t xml:space="preserve"> بهار احمد جاسم و </w:t>
      </w:r>
      <w:proofErr w:type="spellStart"/>
      <w:r w:rsidR="00FC4C66">
        <w:rPr>
          <w:rFonts w:asciiTheme="minorBidi" w:hAnsiTheme="minorBidi" w:hint="cs"/>
          <w:sz w:val="36"/>
          <w:szCs w:val="36"/>
          <w:rtl/>
          <w:lang w:bidi="ar-IQ"/>
        </w:rPr>
        <w:t>أ.م.د</w:t>
      </w:r>
      <w:proofErr w:type="spellEnd"/>
      <w:r w:rsidR="00FC4C66">
        <w:rPr>
          <w:rFonts w:asciiTheme="minorBidi" w:hAnsiTheme="minorBidi" w:hint="cs"/>
          <w:sz w:val="36"/>
          <w:szCs w:val="36"/>
          <w:rtl/>
          <w:lang w:bidi="ar-IQ"/>
        </w:rPr>
        <w:t xml:space="preserve"> وسن سمين محمد واشرف عليها </w:t>
      </w:r>
      <w:proofErr w:type="spellStart"/>
      <w:r w:rsidR="00FC4C66">
        <w:rPr>
          <w:rFonts w:asciiTheme="minorBidi" w:hAnsiTheme="minorBidi" w:hint="cs"/>
          <w:sz w:val="36"/>
          <w:szCs w:val="36"/>
          <w:rtl/>
          <w:lang w:bidi="ar-IQ"/>
        </w:rPr>
        <w:t>أ.م.د</w:t>
      </w:r>
      <w:proofErr w:type="spellEnd"/>
      <w:r w:rsidR="00FC4C66">
        <w:rPr>
          <w:rFonts w:asciiTheme="minorBidi" w:hAnsiTheme="minorBidi" w:hint="cs"/>
          <w:sz w:val="36"/>
          <w:szCs w:val="36"/>
          <w:rtl/>
          <w:lang w:bidi="ar-IQ"/>
        </w:rPr>
        <w:t xml:space="preserve"> عبد الخالق خميس علي .</w:t>
      </w:r>
    </w:p>
    <w:sectPr w:rsidR="00AD0BDD" w:rsidRPr="00AD0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D"/>
    <w:rsid w:val="005512B4"/>
    <w:rsid w:val="00AD0BDD"/>
    <w:rsid w:val="00D31CBB"/>
    <w:rsid w:val="00F03F50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2015-03-02T07:01:00Z</cp:lastPrinted>
  <dcterms:created xsi:type="dcterms:W3CDTF">2015-03-02T06:26:00Z</dcterms:created>
  <dcterms:modified xsi:type="dcterms:W3CDTF">2015-03-02T07:02:00Z</dcterms:modified>
</cp:coreProperties>
</file>