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E6" w:rsidRPr="00486DE6" w:rsidRDefault="00486DE6" w:rsidP="0019597A">
      <w:pPr>
        <w:autoSpaceDE w:val="0"/>
        <w:autoSpaceDN w:val="0"/>
        <w:adjustRightInd w:val="0"/>
        <w:spacing w:after="0" w:line="240" w:lineRule="auto"/>
        <w:jc w:val="highKashida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bidi="ar-EG"/>
        </w:rPr>
      </w:pPr>
      <w:r w:rsidRPr="00486DE6">
        <w:rPr>
          <w:rFonts w:ascii="Times New Roman" w:eastAsia="Calibri" w:hAnsi="Times New Roman" w:cs="Times New Roman" w:hint="cs"/>
          <w:b/>
          <w:bCs/>
          <w:color w:val="000000"/>
          <w:sz w:val="36"/>
          <w:szCs w:val="36"/>
          <w:rtl/>
          <w:lang w:bidi="ar-EG"/>
        </w:rPr>
        <w:t xml:space="preserve">تدريسي من كلية التربية للعلوم الصرفة ينشر بحثاً في مجلة عالمية </w:t>
      </w:r>
    </w:p>
    <w:p w:rsidR="00486DE6" w:rsidRDefault="00486DE6" w:rsidP="0019597A">
      <w:pPr>
        <w:autoSpaceDE w:val="0"/>
        <w:autoSpaceDN w:val="0"/>
        <w:adjustRightInd w:val="0"/>
        <w:spacing w:after="0" w:line="240" w:lineRule="auto"/>
        <w:jc w:val="highKashida"/>
        <w:rPr>
          <w:rFonts w:ascii="Times New Roman" w:eastAsia="Calibri" w:hAnsi="Times New Roman" w:cs="Times New Roman"/>
          <w:color w:val="000000"/>
          <w:sz w:val="32"/>
          <w:szCs w:val="32"/>
          <w:lang w:bidi="ar-EG"/>
        </w:rPr>
      </w:pPr>
    </w:p>
    <w:p w:rsidR="0019597A" w:rsidRPr="0019597A" w:rsidRDefault="0019597A" w:rsidP="0019597A">
      <w:pPr>
        <w:autoSpaceDE w:val="0"/>
        <w:autoSpaceDN w:val="0"/>
        <w:adjustRightInd w:val="0"/>
        <w:spacing w:after="0" w:line="240" w:lineRule="auto"/>
        <w:jc w:val="highKashida"/>
        <w:rPr>
          <w:rFonts w:ascii="Times New Roman" w:eastAsia="Calibri" w:hAnsi="Times New Roman" w:cs="Times New Roman"/>
          <w:color w:val="000000"/>
          <w:sz w:val="32"/>
          <w:szCs w:val="32"/>
          <w:rtl/>
          <w:lang w:bidi="ar-IQ"/>
        </w:rPr>
      </w:pPr>
      <w:r w:rsidRPr="0019597A">
        <w:rPr>
          <w:rFonts w:ascii="Times New Roman" w:eastAsia="Calibri" w:hAnsi="Times New Roman" w:cs="Times New Roman" w:hint="cs"/>
          <w:color w:val="000000"/>
          <w:sz w:val="32"/>
          <w:szCs w:val="32"/>
          <w:rtl/>
          <w:lang w:bidi="ar-EG"/>
        </w:rPr>
        <w:t>نشر التدريسي من قسم علوم الحياة</w:t>
      </w:r>
      <w:r w:rsidR="00486DE6">
        <w:rPr>
          <w:rFonts w:ascii="Times New Roman" w:eastAsia="Calibri" w:hAnsi="Times New Roman" w:cs="Times New Roman" w:hint="cs"/>
          <w:color w:val="000000"/>
          <w:sz w:val="32"/>
          <w:szCs w:val="32"/>
          <w:rtl/>
          <w:lang w:bidi="ar-EG"/>
        </w:rPr>
        <w:t xml:space="preserve"> في كلية التربية للعلوم الصرفة </w:t>
      </w:r>
      <w:r w:rsidRPr="0019597A">
        <w:rPr>
          <w:rFonts w:ascii="Times New Roman" w:eastAsia="Calibri" w:hAnsi="Times New Roman" w:cs="Times New Roman" w:hint="cs"/>
          <w:color w:val="000000"/>
          <w:sz w:val="32"/>
          <w:szCs w:val="32"/>
          <w:rtl/>
          <w:lang w:bidi="ar-EG"/>
        </w:rPr>
        <w:t xml:space="preserve"> الاستاذ المساعد الدكتور نجم عبدالله جمعة مع فريق بحثي ، بحثا </w:t>
      </w:r>
      <w:r w:rsidRPr="0019597A">
        <w:rPr>
          <w:rFonts w:ascii="Times New Roman" w:eastAsia="Calibri" w:hAnsi="Times New Roman" w:cs="Times New Roman" w:hint="cs"/>
          <w:color w:val="000000"/>
          <w:sz w:val="32"/>
          <w:szCs w:val="32"/>
          <w:rtl/>
          <w:lang w:bidi="ar-IQ"/>
        </w:rPr>
        <w:t>في المجلة العالمية ذات معامل التأثير :</w:t>
      </w:r>
    </w:p>
    <w:p w:rsidR="0019597A" w:rsidRPr="0019597A" w:rsidRDefault="0019597A" w:rsidP="0019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rtl/>
        </w:rPr>
      </w:pPr>
      <w:r w:rsidRPr="0019597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Journal of Biology , Agriculture and Healthcare</w:t>
      </w:r>
    </w:p>
    <w:p w:rsidR="0019597A" w:rsidRPr="0019597A" w:rsidRDefault="0019597A" w:rsidP="0019597A">
      <w:pPr>
        <w:autoSpaceDE w:val="0"/>
        <w:autoSpaceDN w:val="0"/>
        <w:adjustRightInd w:val="0"/>
        <w:spacing w:after="0" w:line="240" w:lineRule="auto"/>
        <w:jc w:val="highKashida"/>
        <w:rPr>
          <w:rFonts w:ascii="Times New Roman" w:eastAsia="Calibri" w:hAnsi="Times New Roman" w:cs="Times New Roman"/>
          <w:sz w:val="32"/>
          <w:szCs w:val="32"/>
          <w:rtl/>
        </w:rPr>
      </w:pPr>
      <w:r w:rsidRPr="0019597A">
        <w:rPr>
          <w:rFonts w:ascii="Times New Roman" w:eastAsia="Calibri" w:hAnsi="Times New Roman" w:cs="Times New Roman" w:hint="cs"/>
          <w:color w:val="000000"/>
          <w:sz w:val="32"/>
          <w:szCs w:val="32"/>
          <w:rtl/>
        </w:rPr>
        <w:t>و</w:t>
      </w:r>
      <w:r w:rsidRPr="0019597A">
        <w:rPr>
          <w:rFonts w:ascii="Times New Roman" w:eastAsia="Calibri" w:hAnsi="Times New Roman" w:cs="Times New Roman" w:hint="cs"/>
          <w:color w:val="000000"/>
          <w:sz w:val="32"/>
          <w:szCs w:val="32"/>
          <w:rtl/>
          <w:lang w:bidi="ar-EG"/>
        </w:rPr>
        <w:t>الموسوم</w:t>
      </w:r>
      <w:r w:rsidRPr="0019597A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:</w:t>
      </w:r>
    </w:p>
    <w:p w:rsidR="0019597A" w:rsidRPr="0019597A" w:rsidRDefault="0019597A" w:rsidP="0019597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19597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The Effect of Thyme and Peppermint Extracts </w:t>
      </w:r>
    </w:p>
    <w:p w:rsidR="0019597A" w:rsidRPr="0019597A" w:rsidRDefault="0019597A" w:rsidP="0019597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19597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on Some Species of Candida Yeast</w:t>
      </w:r>
    </w:p>
    <w:p w:rsidR="0019597A" w:rsidRPr="0019597A" w:rsidRDefault="0019597A" w:rsidP="00300037">
      <w:pPr>
        <w:autoSpaceDE w:val="0"/>
        <w:autoSpaceDN w:val="0"/>
        <w:adjustRightInd w:val="0"/>
        <w:spacing w:after="0" w:line="240" w:lineRule="auto"/>
        <w:jc w:val="highKashida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 w:rsidRPr="0019597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</w:t>
      </w:r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يتضمن البحث </w:t>
      </w:r>
      <w:r w:rsidRPr="0019597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دراسة </w:t>
      </w:r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في كلية التربية للعلوم الصرفة في جامعة ديالى . لتقدير </w:t>
      </w:r>
      <w:r w:rsidRPr="0019597A">
        <w:rPr>
          <w:rFonts w:ascii="Times New Roman" w:eastAsia="Times New Roman" w:hAnsi="Times New Roman" w:cs="Times New Roman" w:hint="cs"/>
          <w:sz w:val="32"/>
          <w:szCs w:val="32"/>
          <w:rtl/>
        </w:rPr>
        <w:t>التأثير</w:t>
      </w:r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>التثبيطي</w:t>
      </w:r>
      <w:proofErr w:type="spellEnd"/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 لمستخلصات نباتي الزعتر والنعناع ضد بعض أنواع الخميرة </w:t>
      </w:r>
      <w:r w:rsidRPr="0019597A">
        <w:rPr>
          <w:rFonts w:ascii="Times New Roman" w:eastAsia="Times New Roman" w:hAnsi="Times New Roman" w:cs="Times New Roman"/>
          <w:sz w:val="32"/>
          <w:szCs w:val="32"/>
        </w:rPr>
        <w:t>Candida</w:t>
      </w:r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bookmarkStart w:id="0" w:name="_GoBack"/>
      <w:bookmarkEnd w:id="0"/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.  أظهرت النتائج أن المستخلص الكحولي لنبات الزعتر بتركيز 100 ملغم /مل أعطى أعلى نسبة تثبيط بلغت 100% لكل من </w:t>
      </w:r>
      <w:r w:rsidRPr="0019597A">
        <w:rPr>
          <w:rFonts w:ascii="Times New Roman" w:eastAsia="Times New Roman" w:hAnsi="Times New Roman" w:cs="Times New Roman"/>
          <w:sz w:val="32"/>
          <w:szCs w:val="32"/>
        </w:rPr>
        <w:t xml:space="preserve">Candida </w:t>
      </w:r>
      <w:proofErr w:type="spellStart"/>
      <w:r w:rsidRPr="0019597A">
        <w:rPr>
          <w:rFonts w:ascii="Times New Roman" w:eastAsia="Times New Roman" w:hAnsi="Times New Roman" w:cs="Times New Roman"/>
          <w:sz w:val="32"/>
          <w:szCs w:val="32"/>
        </w:rPr>
        <w:t>albicans</w:t>
      </w:r>
      <w:proofErr w:type="spellEnd"/>
      <w:r w:rsidRPr="0019597A">
        <w:rPr>
          <w:rFonts w:ascii="Times New Roman" w:eastAsia="Times New Roman" w:hAnsi="Times New Roman" w:cs="Times New Roman"/>
          <w:sz w:val="32"/>
          <w:szCs w:val="32"/>
        </w:rPr>
        <w:t xml:space="preserve"> ,  C. </w:t>
      </w:r>
      <w:proofErr w:type="spellStart"/>
      <w:r w:rsidRPr="0019597A">
        <w:rPr>
          <w:rFonts w:ascii="Times New Roman" w:eastAsia="Times New Roman" w:hAnsi="Times New Roman" w:cs="Times New Roman"/>
          <w:sz w:val="32"/>
          <w:szCs w:val="32"/>
        </w:rPr>
        <w:t>tropicalis</w:t>
      </w:r>
      <w:proofErr w:type="spellEnd"/>
      <w:r w:rsidRPr="0019597A">
        <w:rPr>
          <w:rFonts w:ascii="Times New Roman" w:eastAsia="Times New Roman" w:hAnsi="Times New Roman" w:cs="Times New Roman"/>
          <w:sz w:val="32"/>
          <w:szCs w:val="32"/>
        </w:rPr>
        <w:t xml:space="preserve"> . C. </w:t>
      </w:r>
      <w:proofErr w:type="spellStart"/>
      <w:r w:rsidRPr="0019597A">
        <w:rPr>
          <w:rFonts w:ascii="Times New Roman" w:eastAsia="Times New Roman" w:hAnsi="Times New Roman" w:cs="Times New Roman"/>
          <w:sz w:val="32"/>
          <w:szCs w:val="32"/>
        </w:rPr>
        <w:t>glabrata</w:t>
      </w:r>
      <w:proofErr w:type="spellEnd"/>
      <w:r w:rsidRPr="0019597A">
        <w:rPr>
          <w:rFonts w:ascii="Times New Roman" w:eastAsia="Times New Roman" w:hAnsi="Times New Roman" w:cs="Times New Roman"/>
          <w:sz w:val="32"/>
          <w:szCs w:val="32"/>
        </w:rPr>
        <w:t xml:space="preserve"> , C. </w:t>
      </w:r>
      <w:proofErr w:type="spellStart"/>
      <w:r w:rsidRPr="0019597A">
        <w:rPr>
          <w:rFonts w:ascii="Times New Roman" w:eastAsia="Times New Roman" w:hAnsi="Times New Roman" w:cs="Times New Roman"/>
          <w:sz w:val="32"/>
          <w:szCs w:val="32"/>
        </w:rPr>
        <w:t>krusie</w:t>
      </w:r>
      <w:proofErr w:type="spellEnd"/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  . بينما أعطى المستخلص الكحولي لنبات النعناع بتركيز 100ملغم /مل أعلى نسبة تثبيط بلغت 100% لكل من </w:t>
      </w:r>
      <w:proofErr w:type="spellStart"/>
      <w:r w:rsidRPr="0019597A">
        <w:rPr>
          <w:rFonts w:ascii="Times New Roman" w:eastAsia="Times New Roman" w:hAnsi="Times New Roman" w:cs="Times New Roman"/>
          <w:sz w:val="32"/>
          <w:szCs w:val="32"/>
        </w:rPr>
        <w:t>C.tropicalis</w:t>
      </w:r>
      <w:proofErr w:type="spellEnd"/>
      <w:r w:rsidRPr="0019597A">
        <w:rPr>
          <w:rFonts w:ascii="Times New Roman" w:eastAsia="Times New Roman" w:hAnsi="Times New Roman" w:cs="Times New Roman"/>
          <w:sz w:val="32"/>
          <w:szCs w:val="32"/>
        </w:rPr>
        <w:t xml:space="preserve"> , </w:t>
      </w:r>
      <w:proofErr w:type="spellStart"/>
      <w:r w:rsidRPr="0019597A">
        <w:rPr>
          <w:rFonts w:ascii="Times New Roman" w:eastAsia="Times New Roman" w:hAnsi="Times New Roman" w:cs="Times New Roman"/>
          <w:sz w:val="32"/>
          <w:szCs w:val="32"/>
        </w:rPr>
        <w:t>C.glabrata</w:t>
      </w:r>
      <w:proofErr w:type="spellEnd"/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  . كما أظهرت النتائج أن المستخلص </w:t>
      </w:r>
      <w:proofErr w:type="spellStart"/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>الأسيتوني</w:t>
      </w:r>
      <w:proofErr w:type="spellEnd"/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 لنباتي الزعتر والنعناع بتركيز 100ملغم/مل أبدى فعالية </w:t>
      </w:r>
      <w:proofErr w:type="spellStart"/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>تثبيطية</w:t>
      </w:r>
      <w:proofErr w:type="spellEnd"/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 مساوية للمضاد الفطري </w:t>
      </w:r>
      <w:proofErr w:type="spellStart"/>
      <w:r w:rsidRPr="0019597A">
        <w:rPr>
          <w:rFonts w:ascii="Times New Roman" w:eastAsia="Times New Roman" w:hAnsi="Times New Roman" w:cs="Times New Roman"/>
          <w:sz w:val="32"/>
          <w:szCs w:val="32"/>
        </w:rPr>
        <w:t>Nystatin</w:t>
      </w:r>
      <w:proofErr w:type="spellEnd"/>
      <w:r w:rsidRPr="0019597A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المستخدم بتركيز 2ملغم /مل </w:t>
      </w:r>
      <w:r w:rsidR="00486DE6"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</w:p>
    <w:p w:rsidR="00922426" w:rsidRDefault="00922426">
      <w:pPr>
        <w:rPr>
          <w:lang w:bidi="ar-EG"/>
        </w:rPr>
      </w:pPr>
    </w:p>
    <w:sectPr w:rsidR="00922426" w:rsidSect="00E76A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CB"/>
    <w:rsid w:val="000F1FCB"/>
    <w:rsid w:val="0019597A"/>
    <w:rsid w:val="001B6C62"/>
    <w:rsid w:val="00300037"/>
    <w:rsid w:val="00486DE6"/>
    <w:rsid w:val="00922426"/>
    <w:rsid w:val="00E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>Ahmed-Under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DR.Ahmed Saker 2o1O</cp:lastModifiedBy>
  <cp:revision>6</cp:revision>
  <cp:lastPrinted>2015-05-17T05:30:00Z</cp:lastPrinted>
  <dcterms:created xsi:type="dcterms:W3CDTF">2015-05-11T06:50:00Z</dcterms:created>
  <dcterms:modified xsi:type="dcterms:W3CDTF">2015-05-17T05:46:00Z</dcterms:modified>
</cp:coreProperties>
</file>