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8A" w:rsidRPr="00F0438A" w:rsidRDefault="00F0438A" w:rsidP="00F0438A">
      <w:pPr>
        <w:bidi/>
        <w:jc w:val="both"/>
        <w:rPr>
          <w:rFonts w:asciiTheme="minorBidi" w:hAnsiTheme="minorBidi"/>
          <w:b/>
          <w:bCs/>
          <w:sz w:val="40"/>
          <w:szCs w:val="40"/>
          <w:rtl/>
          <w:lang w:bidi="ar-IQ"/>
        </w:rPr>
      </w:pPr>
      <w:bookmarkStart w:id="0" w:name="_GoBack"/>
      <w:r w:rsidRPr="00F0438A">
        <w:rPr>
          <w:rFonts w:asciiTheme="minorBidi" w:hAnsiTheme="minorBidi" w:hint="cs"/>
          <w:b/>
          <w:bCs/>
          <w:sz w:val="40"/>
          <w:szCs w:val="40"/>
          <w:rtl/>
          <w:lang w:bidi="ar-IQ"/>
        </w:rPr>
        <w:t xml:space="preserve">جولة ميدانية لرئيس الجامعة في مجمع المرادية </w:t>
      </w:r>
    </w:p>
    <w:bookmarkEnd w:id="0"/>
    <w:p w:rsidR="00F0438A" w:rsidRPr="00F0438A" w:rsidRDefault="00F0438A" w:rsidP="00EF5018">
      <w:pPr>
        <w:bidi/>
        <w:jc w:val="both"/>
        <w:rPr>
          <w:rFonts w:asciiTheme="minorBidi" w:hAnsiTheme="minorBidi"/>
          <w:sz w:val="36"/>
          <w:szCs w:val="36"/>
          <w:rtl/>
          <w:lang w:bidi="ar-IQ"/>
        </w:rPr>
      </w:pPr>
      <w:r>
        <w:rPr>
          <w:rFonts w:asciiTheme="minorBidi" w:hAnsiTheme="minorBidi" w:hint="cs"/>
          <w:sz w:val="36"/>
          <w:szCs w:val="36"/>
          <w:rtl/>
          <w:lang w:bidi="ar-IQ"/>
        </w:rPr>
        <w:t>التقى رئيس الجامعة الأستاذ الدكتور عباس فاضل الدليمي بالسادة عمداء عدد من الكليات في عمادة كلية التربية للعلوم الانسانية وجرى خلال اللقاء مناقشة عدد من الامور التي من شأنها الارتقاء بالمستوى العلمي وتطوير الجانب البحثي في كليات الجامعة . كما التقى رئيس الجامعة  على هامش زيارته لمجمع المرادية ب</w:t>
      </w:r>
      <w:r w:rsidR="00EF5018">
        <w:rPr>
          <w:rFonts w:asciiTheme="minorBidi" w:hAnsiTheme="minorBidi" w:hint="cs"/>
          <w:sz w:val="36"/>
          <w:szCs w:val="36"/>
          <w:rtl/>
          <w:lang w:bidi="ar-IQ"/>
        </w:rPr>
        <w:t>آ</w:t>
      </w:r>
      <w:r>
        <w:rPr>
          <w:rFonts w:asciiTheme="minorBidi" w:hAnsiTheme="minorBidi" w:hint="cs"/>
          <w:sz w:val="36"/>
          <w:szCs w:val="36"/>
          <w:rtl/>
          <w:lang w:bidi="ar-IQ"/>
        </w:rPr>
        <w:t xml:space="preserve">مر القاطع المروري والمسؤول عن تأمين الشارع المؤدي الى المجمع مشيداً بجهود مديرية المرور بالمحافظة بتنظيم عملية السير وانسيابية مرور المركبات . وضمن جولته هذه اطلع سيادته على مشروع كراج الطلبة لكليتي التربية للعلوم الصرفة والعلوم الانسانية </w:t>
      </w:r>
      <w:proofErr w:type="spellStart"/>
      <w:r>
        <w:rPr>
          <w:rFonts w:asciiTheme="minorBidi" w:hAnsiTheme="minorBidi" w:hint="cs"/>
          <w:sz w:val="36"/>
          <w:szCs w:val="36"/>
          <w:rtl/>
          <w:lang w:bidi="ar-IQ"/>
        </w:rPr>
        <w:t>مبدياً</w:t>
      </w:r>
      <w:proofErr w:type="spellEnd"/>
      <w:r>
        <w:rPr>
          <w:rFonts w:asciiTheme="minorBidi" w:hAnsiTheme="minorBidi" w:hint="cs"/>
          <w:sz w:val="36"/>
          <w:szCs w:val="36"/>
          <w:rtl/>
          <w:lang w:bidi="ar-IQ"/>
        </w:rPr>
        <w:t xml:space="preserve"> توجيهاته بضرورة الاسراع في انجازه لتقليل معاناة الطلبة في قطع مسافات طويلة للوصول الى الكراج القديم .    </w:t>
      </w:r>
    </w:p>
    <w:p w:rsidR="00F0438A" w:rsidRPr="00F0438A" w:rsidRDefault="00F0438A">
      <w:pPr>
        <w:bidi/>
        <w:jc w:val="both"/>
        <w:rPr>
          <w:rFonts w:asciiTheme="minorBidi" w:hAnsiTheme="minorBidi"/>
          <w:sz w:val="36"/>
          <w:szCs w:val="36"/>
          <w:lang w:bidi="ar-IQ"/>
        </w:rPr>
      </w:pPr>
    </w:p>
    <w:sectPr w:rsidR="00F0438A" w:rsidRPr="00F043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8A"/>
    <w:rsid w:val="00D31CBB"/>
    <w:rsid w:val="00E75802"/>
    <w:rsid w:val="00EF5018"/>
    <w:rsid w:val="00F03F50"/>
    <w:rsid w:val="00F04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590</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cp:lastPrinted>2015-04-22T10:54:00Z</cp:lastPrinted>
  <dcterms:created xsi:type="dcterms:W3CDTF">2015-04-22T10:45:00Z</dcterms:created>
  <dcterms:modified xsi:type="dcterms:W3CDTF">2015-04-22T10:58:00Z</dcterms:modified>
</cp:coreProperties>
</file>