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A3" w:rsidRPr="00BB2CA3" w:rsidRDefault="00BB2CA3" w:rsidP="00BB2CA3">
      <w:pPr>
        <w:bidi/>
        <w:jc w:val="both"/>
        <w:rPr>
          <w:rFonts w:asciiTheme="minorBidi" w:hAnsiTheme="minorBidi"/>
          <w:b/>
          <w:bCs/>
          <w:sz w:val="40"/>
          <w:szCs w:val="40"/>
          <w:rtl/>
          <w:lang w:bidi="ar-IQ"/>
        </w:rPr>
      </w:pPr>
      <w:bookmarkStart w:id="0" w:name="_GoBack"/>
      <w:bookmarkEnd w:id="0"/>
      <w:r w:rsidRPr="00BB2CA3">
        <w:rPr>
          <w:rFonts w:asciiTheme="minorBidi" w:hAnsiTheme="minorBidi" w:hint="cs"/>
          <w:b/>
          <w:bCs/>
          <w:sz w:val="40"/>
          <w:szCs w:val="40"/>
          <w:rtl/>
          <w:lang w:bidi="ar-IQ"/>
        </w:rPr>
        <w:t xml:space="preserve">كلية الطب البيطري تنظم ندوات ارشادية </w:t>
      </w:r>
    </w:p>
    <w:p w:rsidR="00BB2CA3" w:rsidRPr="00BB2CA3" w:rsidRDefault="00BB2CA3" w:rsidP="00840BA2">
      <w:pPr>
        <w:bidi/>
        <w:jc w:val="both"/>
        <w:rPr>
          <w:rFonts w:asciiTheme="minorBidi" w:hAnsiTheme="minorBidi"/>
          <w:sz w:val="36"/>
          <w:szCs w:val="36"/>
          <w:rtl/>
          <w:lang w:bidi="ar-IQ"/>
        </w:rPr>
      </w:pPr>
      <w:r>
        <w:rPr>
          <w:rFonts w:asciiTheme="minorBidi" w:hAnsiTheme="minorBidi" w:hint="cs"/>
          <w:sz w:val="36"/>
          <w:szCs w:val="36"/>
          <w:rtl/>
          <w:lang w:bidi="ar-IQ"/>
        </w:rPr>
        <w:t xml:space="preserve">برعاية عميد كلية الطب البيطري الاستاذ المساعد الدكتور عمار اسماعيل نظمت وحدة الارشاد التربوي في الكلية ندوات ارشادية لطلاب المرحلة الاولى والثانية والثالثة . وقد تضمنت الندوات محاضرات القاها الدكتور زاهد اسماعيل محمد مسؤول وحدة الارشاد التربوي في الكلية تناول فيها بعض المشاكل التي تواجه الطالب في الكلية وكيفية معالجتها ووضع الحلول المناسبة والسريعة لخلق بيئة جيدة للارتقاء بالواقع العلمي للطالب والذي ينعكس بدورة ايجاباً على المستوى العلمي للكلية والجامعة . </w:t>
      </w:r>
    </w:p>
    <w:sectPr w:rsidR="00BB2CA3" w:rsidRPr="00BB2C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A3"/>
    <w:rsid w:val="00202AFF"/>
    <w:rsid w:val="005F6348"/>
    <w:rsid w:val="00840BA2"/>
    <w:rsid w:val="00BB2CA3"/>
    <w:rsid w:val="00D31CBB"/>
    <w:rsid w:val="00F03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425</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icc</cp:lastModifiedBy>
  <cp:revision>2</cp:revision>
  <cp:lastPrinted>2015-04-21T06:01:00Z</cp:lastPrinted>
  <dcterms:created xsi:type="dcterms:W3CDTF">2015-04-21T10:59:00Z</dcterms:created>
  <dcterms:modified xsi:type="dcterms:W3CDTF">2015-04-21T10:59:00Z</dcterms:modified>
</cp:coreProperties>
</file>